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75" w:rsidRDefault="00A06275" w:rsidP="00A06275">
      <w:pPr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-430530</wp:posOffset>
            </wp:positionV>
            <wp:extent cx="1228725" cy="1257300"/>
            <wp:effectExtent l="19050" t="0" r="9525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UPC"/>
          <w:sz w:val="32"/>
          <w:szCs w:val="32"/>
        </w:rPr>
        <w:t xml:space="preserve"> </w:t>
      </w:r>
    </w:p>
    <w:p w:rsidR="00A06275" w:rsidRDefault="00A06275" w:rsidP="00A06275">
      <w:pPr>
        <w:jc w:val="center"/>
        <w:rPr>
          <w:rFonts w:ascii="Angsana New" w:hAnsi="Angsana New" w:cs="AngsanaUPC"/>
          <w:b/>
          <w:bCs/>
          <w:sz w:val="32"/>
          <w:szCs w:val="32"/>
          <w:cs/>
        </w:rPr>
      </w:pPr>
    </w:p>
    <w:p w:rsidR="00A06275" w:rsidRDefault="00A06275" w:rsidP="00A06275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A06275" w:rsidRPr="00ED3593" w:rsidRDefault="00A06275" w:rsidP="00A06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ประกาศองค์การบริหารส่วนตำบลสวนหลวง</w:t>
      </w:r>
    </w:p>
    <w:p w:rsidR="00A06275" w:rsidRPr="00ED3593" w:rsidRDefault="00A06275" w:rsidP="00A062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รับสมัครบุคคลเพื่อเลือกสรรเป็นพนักงานจ้าง 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6275" w:rsidRPr="00ED3593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</w:rPr>
        <w:t>-------------------------------------------------</w:t>
      </w:r>
    </w:p>
    <w:p w:rsidR="00A06275" w:rsidRPr="00ED3593" w:rsidRDefault="00A06275" w:rsidP="00A062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ด้วย  องค์การบริหารส่วนตำบลสวนหลวง  ประสงค์จะรับสมัครบุคคลเพื่อจัดจ้างเป็นพนักงานจ้าง   </w:t>
      </w:r>
      <w:r w:rsidRPr="00ED3593">
        <w:rPr>
          <w:rFonts w:ascii="TH SarabunPSK" w:hAnsi="TH SarabunPSK" w:cs="TH SarabunPSK"/>
          <w:spacing w:val="-6"/>
          <w:sz w:val="32"/>
          <w:szCs w:val="32"/>
          <w:cs/>
        </w:rPr>
        <w:t xml:space="preserve">ฉะนั้น  อาศัยอำนาจตามความในข้อ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๑๙</w:t>
      </w:r>
      <w:r w:rsidRPr="00ED3593">
        <w:rPr>
          <w:rFonts w:ascii="TH SarabunPSK" w:hAnsi="TH SarabunPSK" w:cs="TH SarabunPSK"/>
          <w:spacing w:val="-6"/>
          <w:sz w:val="32"/>
          <w:szCs w:val="32"/>
          <w:cs/>
        </w:rPr>
        <w:t xml:space="preserve">  แห่งประกาศคณะกรรมการพนักงานส่วนตำบลจังหวัดนครศรีธรรมราช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  เรื่อง  หลักเกณฑ์เกี่ยวกับพนักงานจ้าง  ลงวันที่ 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กรกฎาคม  </w:t>
      </w:r>
      <w:r>
        <w:rPr>
          <w:rFonts w:ascii="TH SarabunPSK" w:hAnsi="TH SarabunPSK" w:cs="TH SarabunPSK"/>
          <w:sz w:val="32"/>
          <w:szCs w:val="32"/>
          <w:cs/>
        </w:rPr>
        <w:t>๒๕๔๗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และแก้ไขเพิ่มเติมถึงปัจจุบัน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จึงประกาศรับสมัครบุคคลเพื่อเลือกสรร  โดยมีรายละเอียด  ดังต่อไปนี้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16"/>
          <w:szCs w:val="16"/>
        </w:rPr>
      </w:pP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ประเภทพนักงานจ้างที่รับสมัคร</w:t>
      </w:r>
    </w:p>
    <w:p w:rsidR="00A06275" w:rsidRPr="00ED3593" w:rsidRDefault="00A06275" w:rsidP="00A06275">
      <w:pPr>
        <w:tabs>
          <w:tab w:val="left" w:pos="900"/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พนักงานจ้างตามภารกิจ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ED3593">
        <w:rPr>
          <w:rFonts w:ascii="TH SarabunPSK" w:hAnsi="TH SarabunPSK" w:cs="TH SarabunPSK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เจ้าพนักงานจัดเก็บรายได้    </w:t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i/>
          <w:iCs/>
          <w:sz w:val="16"/>
          <w:szCs w:val="16"/>
          <w:u w:val="single"/>
          <w:cs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คุณสมบัติทั่วไป  และคุณสมบัติเฉพาะสำหรับตำแหน่งของผู้มีสิทธิสมัครเข้ารับการเลือกสรร</w:t>
      </w:r>
    </w:p>
    <w:p w:rsidR="00A06275" w:rsidRPr="00247A64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D3593">
        <w:rPr>
          <w:rFonts w:ascii="TH SarabunPSK" w:hAnsi="TH SarabunPSK" w:cs="TH SarabunPSK"/>
          <w:b/>
          <w:bCs/>
          <w:sz w:val="32"/>
          <w:szCs w:val="32"/>
        </w:rPr>
        <w:tab/>
      </w:r>
      <w:r w:rsidRPr="00247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คุณสมบัติทั่วไป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593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A06275" w:rsidRPr="00ED3593" w:rsidRDefault="00A06275" w:rsidP="00A06275">
      <w:pPr>
        <w:numPr>
          <w:ilvl w:val="0"/>
          <w:numId w:val="1"/>
        </w:numPr>
        <w:tabs>
          <w:tab w:val="clear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 xml:space="preserve">มีอายุไม่ต่ำกว่าสิบแปดปี  และไม่เกิน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ปี  เว้นแต่พนักงานจ้างผู้เชี่ยวชาญพิเศษ  อายุไม่เกิน  </w:t>
      </w:r>
      <w:r>
        <w:rPr>
          <w:rFonts w:ascii="TH SarabunPSK" w:hAnsi="TH SarabunPSK" w:cs="TH SarabunPSK"/>
          <w:sz w:val="32"/>
          <w:szCs w:val="32"/>
          <w:cs/>
        </w:rPr>
        <w:t>๗๐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ปี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ไม่เป็นผู้มีกายทุพลภาพจนไม่สามารถปฏิบัติหน้าที่ได้  ไร้ความสามารถ  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ไม่เป็นผู้เคยต้องรับโทษจำคุกโดยคำพิพากษาถึงที่สุด  ให้จำคุกเพราะกระทำความผิดทางอาญา  เว้นแต่เป็นโทษสำหรับความผิดทีได้กระทำโดยประมาทหรือความผิดลหุโทษ</w:t>
      </w:r>
    </w:p>
    <w:p w:rsidR="00A06275" w:rsidRPr="00ED3593" w:rsidRDefault="00A06275" w:rsidP="00A06275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>ไม่เป็นผู้เคยถูกลงโทษให้ออก  ปลดออก  หรือไล่ออกจากราชการ  รัฐวิสาหกิจ  หรือหน่วยงานอื่นของรัฐ</w:t>
      </w:r>
    </w:p>
    <w:p w:rsidR="00A06275" w:rsidRPr="00ED3593" w:rsidRDefault="00A06275" w:rsidP="00A06275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06275" w:rsidRPr="00247A64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247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(ตำแหน่ง ผู้ช่วยเจ้าพนักงานจัดเก็บรายได้)   ผนวก ก.</w:t>
      </w:r>
    </w:p>
    <w:p w:rsidR="00A06275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593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 </w:t>
      </w:r>
    </w:p>
    <w:p w:rsidR="00A06275" w:rsidRDefault="00A06275" w:rsidP="00A06275">
      <w:pPr>
        <w:tabs>
          <w:tab w:val="left" w:pos="115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การรับสมัคร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u w:val="single"/>
          <w:cs/>
        </w:rPr>
        <w:t xml:space="preserve">  วัน  เวลา  และสถานที่รับสมัครสอบ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ให้ผู้ประสงค์จะสมัคร  ขอและยื่นใบสมัครด้วยตนเองที่  สำนักงานปลัดองค์การบริหารส่วนตำบล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 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ED3593">
        <w:rPr>
          <w:rFonts w:ascii="TH SarabunPSK" w:hAnsi="TH SarabunPSK" w:cs="TH SarabunPSK"/>
          <w:sz w:val="32"/>
          <w:szCs w:val="32"/>
          <w:u w:val="single"/>
          <w:cs/>
        </w:rPr>
        <w:t xml:space="preserve">  หลักฐานที่ต้องยื่นพร้อมใบสมัคร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)  รูปถ่ายหน้าตรง  ไม่สวมหมวกและไม่ใส่แว่นตาดำ  ขนาด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นิ้ว  ถ่ายไม่เกิน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ปี 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 xml:space="preserve">(นับถึงวันสมัคร)  จำนวน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รูป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ED3593">
        <w:rPr>
          <w:rFonts w:ascii="TH SarabunPSK" w:hAnsi="TH SarabunPSK" w:cs="TH SarabunPSK"/>
          <w:sz w:val="32"/>
          <w:szCs w:val="32"/>
          <w:cs/>
        </w:rPr>
        <w:t>) สำเนา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วุฒิการศึกษา/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สำเนาแสดงผลการเรียนซึ่งระบุว่าเป็นผู้มีคุณวุฒิการศึกษาตรงกับตำแหน่งที่สมัคร  จำนวน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ฉบับ  โดยจะต้องสำเร็จการศึกษา  และได้รับอนุมัติจากผู้มีอำนาจอนุมัติภายในวันปิดรับสมัคร  คือ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ในกรณีที่ไม่สามารถนำหลักฐานการศึกษาดังกล่าวมายื่นพร้อมใบสมัครได้  ให้นำหนังสือรับรองคุณวุฒิที่สถานศึกษาออกให้  โดยระบุสาขาวิชาที่สำเร็จการศึกษา  และวันที่ได้รับอนุมัติประกาศนียบัตร  ซึ่งจะต้องอยู่ภายในกำหนดวันปิดรับสมัครมายื่นแทนก็ได้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)  สำเนาบัตรประจำตัวประชาชน  และสำเนาทะเบียนบ้าน  จำนวนอย่างละ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ED3593">
        <w:rPr>
          <w:rFonts w:ascii="TH SarabunPSK" w:hAnsi="TH SarabunPSK" w:cs="TH SarabunPSK"/>
          <w:sz w:val="32"/>
          <w:szCs w:val="32"/>
          <w:cs/>
        </w:rPr>
        <w:t>)  สำเนาหลักฐานการเกณฑ์ทหาร  (เฉพาะผู้สมัครเพศชาย)</w:t>
      </w:r>
      <w:r w:rsidRPr="00ED3593">
        <w:rPr>
          <w:rFonts w:ascii="TH SarabunPSK" w:hAnsi="TH SarabunPSK" w:cs="TH SarabunPSK"/>
          <w:sz w:val="32"/>
          <w:szCs w:val="32"/>
        </w:rPr>
        <w:t xml:space="preserve"> 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อย่างละ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:rsidR="00A06275" w:rsidRPr="00ED3593" w:rsidRDefault="00A06275" w:rsidP="00A06275">
      <w:pPr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)  สำเนาหลักฐานอื่น ๆ เช่น  ใบสำคัญการสมรส  ใบเปลี่ยนชื่อ </w:t>
      </w:r>
      <w:r w:rsidRPr="00ED3593">
        <w:rPr>
          <w:rFonts w:ascii="TH SarabunPSK" w:hAnsi="TH SarabunPSK" w:cs="TH SarabunPSK"/>
          <w:sz w:val="32"/>
          <w:szCs w:val="32"/>
        </w:rPr>
        <w:t>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D3593">
        <w:rPr>
          <w:rFonts w:ascii="TH SarabunPSK" w:hAnsi="TH SarabunPSK" w:cs="TH SarabunPSK"/>
          <w:sz w:val="32"/>
          <w:szCs w:val="32"/>
          <w:cs/>
        </w:rPr>
        <w:t>นามสกุล  (</w:t>
      </w:r>
      <w:proofErr w:type="gramEnd"/>
      <w:r w:rsidRPr="00ED3593">
        <w:rPr>
          <w:rFonts w:ascii="TH SarabunPSK" w:hAnsi="TH SarabunPSK" w:cs="TH SarabunPSK"/>
          <w:sz w:val="32"/>
          <w:szCs w:val="32"/>
          <w:cs/>
        </w:rPr>
        <w:t xml:space="preserve">ในกรณีที่ชื่อ - นามสกุลในหลักฐานการสมัครไม่ตรงกัน)  อย่างละ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:rsidR="00A06275" w:rsidRPr="00ED3593" w:rsidRDefault="00A06275" w:rsidP="00A06275">
      <w:pPr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)  ใบรับรองแพทย์  ซึ่งออกให้ไม่เกิน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เดือน  และแสดงว่าไม่เป็นโรคที่ต้องห้ามตามกฎ ก.พ. ฉบับที่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(พ.ศ.</w:t>
      </w:r>
      <w:r>
        <w:rPr>
          <w:rFonts w:ascii="TH SarabunPSK" w:hAnsi="TH SarabunPSK" w:cs="TH SarabunPSK"/>
          <w:sz w:val="32"/>
          <w:szCs w:val="32"/>
          <w:cs/>
        </w:rPr>
        <w:t>๒๕๓๕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06275" w:rsidRPr="00ED3593" w:rsidRDefault="00A06275" w:rsidP="00A0627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>ทั้งนี้  ในสำเนาหลักฐานทุกฉบับให้ผู้สมัครเขียนคำรับรองสำเนาถูกต้องและลงชื่อกำกับไว้ด้วย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ED3593">
        <w:rPr>
          <w:rFonts w:ascii="TH SarabunPSK" w:hAnsi="TH SarabunPSK" w:cs="TH SarabunPSK"/>
          <w:sz w:val="32"/>
          <w:szCs w:val="32"/>
          <w:u w:val="single"/>
          <w:cs/>
        </w:rPr>
        <w:t>เงื่อนไขในการรับสมัคร</w:t>
      </w:r>
      <w:proofErr w:type="gramEnd"/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ผู้สมัครเข้ารับการเลือกสรรจะต้องรับผิดชอบในการตรวจสอบและรับรองตนเองว่า  เป็นผู้มีคุณสมบัติทั่วไปและคุณสมบัติเฉพาะสำหรับตำแหน่งตรงตามประกาศรับสมัครจริง  และจะต้องกรอกรายละเอียดต่าง ๆ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  ไม่ว่าด้วยเหตุใด ๆ หรือวุฒิการศึกษาไม่ตรงตามคุณวุฒิของตำแหน่งที่สมัครสอบ  อันมีผลทำให้ผู้สมัครสอบไม่มีสิทธิสมัครสอบตามประกาศรับสมัครดังกล่าว  ให้ถือว่าการรับสมัครและการได้เข้ารับการเลือกสรรครั้งนี้เป็นโมฆะสำหรับผู้นั้น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75" w:rsidRPr="00ED3593" w:rsidRDefault="00A06275" w:rsidP="00A06275">
      <w:pPr>
        <w:ind w:left="2160"/>
        <w:jc w:val="both"/>
        <w:rPr>
          <w:rFonts w:ascii="TH SarabunPSK" w:hAnsi="TH SarabunPSK" w:cs="TH SarabunPSK"/>
          <w:sz w:val="16"/>
          <w:szCs w:val="16"/>
        </w:rPr>
      </w:pP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การประกาศรายชื่อผู้มีสิทธิเข้ารับการประเมินสมรรถนะ  และกำหนดวัน  เวลา  สถานที่ในการประเมินสมรรถนะ</w:t>
      </w:r>
    </w:p>
    <w:p w:rsidR="00A06275" w:rsidRDefault="00A06275" w:rsidP="00A06275">
      <w:pPr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ED35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การประกาศรายชื่อผู้มีสิทธิเข้ารับการประเมินสมรรถนะ  ภาคความรู้ความสามารถทั่วไป (ภาค ก.)  และภาคความรู้ความสามารถที่ใช้เฉพาะตำแหน่ง (ภาค ข.)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3593">
        <w:rPr>
          <w:rFonts w:ascii="TH SarabunPSK" w:hAnsi="TH SarabunPSK" w:cs="TH SarabunPSK"/>
          <w:sz w:val="32"/>
          <w:szCs w:val="32"/>
          <w:cs/>
        </w:rPr>
        <w:t>ภาคความเหมาะสมกับตำแหน่ง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(สัมภาษณ์)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ณ 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องค์การบริหารส่วนตำบลสวนหลวง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75" w:rsidRPr="00ED3593" w:rsidRDefault="00A06275" w:rsidP="00A06275">
      <w:pPr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5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ED3593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๒</w:t>
      </w:r>
      <w:r w:rsidRPr="00ED3593">
        <w:rPr>
          <w:rFonts w:ascii="TH SarabunPSK" w:hAnsi="TH SarabunPSK" w:cs="TH SarabunPSK"/>
          <w:sz w:val="32"/>
          <w:szCs w:val="32"/>
        </w:rPr>
        <w:t xml:space="preserve">  </w:t>
      </w:r>
      <w:r w:rsidRPr="00ED3593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ED3593">
        <w:rPr>
          <w:rFonts w:ascii="TH SarabunPSK" w:hAnsi="TH SarabunPSK" w:cs="TH SarabunPSK"/>
          <w:sz w:val="32"/>
          <w:szCs w:val="32"/>
          <w:cs/>
        </w:rPr>
        <w:t xml:space="preserve">  เวลา  และสถานที่ในการประเมินสมรรถนะ  ภาคความรู้ความสามารถทั่วไป (ภาค ก.)  และภาคความรู้ความสามารถที่ใช้เ</w:t>
      </w:r>
      <w:r>
        <w:rPr>
          <w:rFonts w:ascii="TH SarabunPSK" w:hAnsi="TH SarabunPSK" w:cs="TH SarabunPSK"/>
          <w:sz w:val="32"/>
          <w:szCs w:val="32"/>
          <w:cs/>
        </w:rPr>
        <w:t xml:space="preserve">ฉพาะตำแหน่ง (ภาค ข.)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๐๙.๐๐ </w:t>
      </w:r>
      <w:proofErr w:type="gramStart"/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๑๐.๐๐น.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ED3593">
        <w:rPr>
          <w:rFonts w:ascii="TH SarabunPSK" w:hAnsi="TH SarabunPSK" w:cs="TH SarabunPSK"/>
          <w:sz w:val="32"/>
          <w:szCs w:val="32"/>
          <w:cs/>
        </w:rPr>
        <w:t>ภาคความเหมาะสมกับตำแหน่ง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(ภาค ค.)</w:t>
      </w:r>
      <w:r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๑๓.๐๐ น.   เป็นต้นไป 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Pr="00ED359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องค์การบริหารส่วนตำบลสวนหลวง</w:t>
      </w:r>
    </w:p>
    <w:p w:rsidR="00A06275" w:rsidRPr="00ED3593" w:rsidRDefault="00A06275" w:rsidP="00A062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๕. </w:t>
      </w:r>
      <w:r w:rsidRPr="004E74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หลักสูตรและวิธีการเลือกสรร</w:t>
      </w:r>
    </w:p>
    <w:p w:rsidR="00A06275" w:rsidRPr="004E517E" w:rsidRDefault="00A06275" w:rsidP="00A06275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E517E">
        <w:rPr>
          <w:rFonts w:ascii="TH SarabunPSK" w:hAnsi="TH SarabunPSK" w:cs="TH SarabunPSK" w:hint="cs"/>
          <w:sz w:val="32"/>
          <w:szCs w:val="32"/>
          <w:cs/>
        </w:rPr>
        <w:t xml:space="preserve">-พนักงานจ้างตามภารกิจ  </w:t>
      </w:r>
      <w:r w:rsidRPr="004E517E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17E">
        <w:rPr>
          <w:rFonts w:ascii="TH SarabunPSK" w:hAnsi="TH SarabunPSK" w:cs="TH SarabunPSK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  (ผนวก ข.)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หลักสูตรการสอบแข่งขันแบ่งออกเป็น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ภาค  คือ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ก.  ภาคความรู้ความสามารถทั่วไป  (คะแนนเต็ม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คะแนน)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ข.  ภาคความรู้ความสามารถที่ใช้เฉพาะตำแหน่ง  (คะแนนเต็ม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คะแนน)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 xml:space="preserve">ค.  ภาคความเหมาะสมกับตำแหน่ง  (คะแนนเต็ม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คะแนน)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  <w:r w:rsidRPr="00ED35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06275" w:rsidRPr="00ED3593" w:rsidRDefault="00A06275" w:rsidP="00A062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ผู้ที่จะถือว่าเป็นผู้ที่ผ่านการเลือกสรรจะต้องเป็นผู้ที่ได้รับคะแนน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รวมทุกภาค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ไม่ต่ำกว่าร้อยละ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มีผู้สอบได้คะแนนรวมเท่ากันให้ผู้ที่ได้รับเลขประจำตัวสอบก่อนเป็นผู้อยู่ในลำดับที่สูงกว่า  </w:t>
      </w:r>
      <w:r w:rsidRPr="00ED3593">
        <w:rPr>
          <w:rFonts w:ascii="TH SarabunPSK" w:hAnsi="TH SarabunPSK" w:cs="TH SarabunPSK"/>
          <w:sz w:val="32"/>
          <w:szCs w:val="32"/>
        </w:rPr>
        <w:t xml:space="preserve">  </w:t>
      </w:r>
    </w:p>
    <w:p w:rsidR="00A06275" w:rsidRPr="004E517E" w:rsidRDefault="00A06275" w:rsidP="00A06275">
      <w:pPr>
        <w:jc w:val="both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ab/>
        <w:t xml:space="preserve"> 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การประกาศรายชื่อและการขึ้นบัญชีรายชื่อผู้ผ่านการเลือกสรร</w:t>
      </w:r>
    </w:p>
    <w:p w:rsidR="00A06275" w:rsidRPr="00ED3593" w:rsidRDefault="00A06275" w:rsidP="00A062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16"/>
          <w:szCs w:val="16"/>
          <w:cs/>
        </w:rPr>
        <w:tab/>
      </w:r>
      <w:r w:rsidRPr="00ED3593">
        <w:rPr>
          <w:rFonts w:ascii="TH SarabunPSK" w:hAnsi="TH SarabunPSK" w:cs="TH SarabunPSK"/>
          <w:sz w:val="16"/>
          <w:szCs w:val="16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องค์การบริหารส่วนตำบลสวนหลวง  จะประกาศรายชื่อผู้ผ่านการเลือกสรรตามลำดับคะแนนสอบ  ณ 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องค์การบริหารส่วนตำบลสวนหลวง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โดยบัญชีรายชื่อดังกล่าวให้เป็นอันยกเลิกหรือสิ้นผลไปเมื่อเลือกสรรครบกำหนด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ปี  นับแต่วันขึ้นบัญชีหรือนับแต่วันประกาศรับสมัครในตำแหน่งที่มีลักษณะงานเดียวกันนี้ใหม่แล้วแต่กรณี</w:t>
      </w:r>
    </w:p>
    <w:p w:rsidR="00A06275" w:rsidRPr="00866D37" w:rsidRDefault="00A06275" w:rsidP="00A0627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A06275" w:rsidRPr="00ED3593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ED3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ED3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การจัดทำสัญญาจ้างผู้ผ่านการเลือกสรร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ab/>
        <w:t>ผู้ผ่านการเลือกสรรจะต้องทำสัญญาจ้างตามที่องค์การบริหารส่วนตำบลสวนหลวง  กำหนด</w:t>
      </w: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16"/>
          <w:szCs w:val="16"/>
        </w:rPr>
      </w:pPr>
    </w:p>
    <w:p w:rsidR="00A06275" w:rsidRPr="00ED3593" w:rsidRDefault="00A06275" w:rsidP="00A062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</w:rPr>
        <w:tab/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Pr="00ED3593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A06275" w:rsidRPr="00ED3593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Pr="00ED3593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Pr="00ED3593" w:rsidRDefault="00DB63A9" w:rsidP="00A0627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บุญยืน ประทุมมาศ</w:t>
      </w:r>
    </w:p>
    <w:p w:rsidR="00A06275" w:rsidRPr="00ED3593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 xml:space="preserve">        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บุญยืน  ประทุมมาศ</w:t>
      </w:r>
      <w:r w:rsidRPr="00ED3593">
        <w:rPr>
          <w:rFonts w:ascii="TH SarabunPSK" w:hAnsi="TH SarabunPSK" w:cs="TH SarabunPSK"/>
          <w:sz w:val="32"/>
          <w:szCs w:val="32"/>
          <w:cs/>
        </w:rPr>
        <w:t>)</w:t>
      </w: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  <w:r w:rsidRPr="00ED3593">
        <w:rPr>
          <w:rFonts w:ascii="TH SarabunPSK" w:hAnsi="TH SarabunPSK" w:cs="TH SarabunPSK"/>
          <w:sz w:val="32"/>
          <w:szCs w:val="32"/>
          <w:cs/>
        </w:rPr>
        <w:t xml:space="preserve">            นายกองค์การบริหารส่วนตำบลสวนหลวง</w:t>
      </w: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Default="00A06275" w:rsidP="00A062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6275" w:rsidRPr="00ED3593" w:rsidRDefault="00A06275" w:rsidP="00A06275">
      <w:pPr>
        <w:rPr>
          <w:rFonts w:ascii="TH SarabunPSK" w:hAnsi="TH SarabunPSK" w:cs="TH SarabunPSK"/>
          <w:sz w:val="32"/>
          <w:szCs w:val="32"/>
        </w:rPr>
      </w:pPr>
    </w:p>
    <w:p w:rsidR="00A06275" w:rsidRPr="005344E0" w:rsidRDefault="00A06275" w:rsidP="00A06275">
      <w:pPr>
        <w:pStyle w:val="a3"/>
        <w:jc w:val="center"/>
        <w:rPr>
          <w:rFonts w:ascii="TH SarabunPSK" w:hAnsi="TH SarabunPSK" w:cs="TH SarabunPSK"/>
          <w:b/>
          <w:bCs/>
        </w:rPr>
      </w:pPr>
      <w:r w:rsidRPr="005344E0">
        <w:rPr>
          <w:rFonts w:ascii="TH SarabunPSK" w:hAnsi="TH SarabunPSK" w:cs="TH SarabunPSK"/>
          <w:b/>
          <w:bCs/>
          <w:cs/>
        </w:rPr>
        <w:lastRenderedPageBreak/>
        <w:t>ภาคผนวก ก.</w:t>
      </w:r>
    </w:p>
    <w:p w:rsidR="00A06275" w:rsidRPr="005344E0" w:rsidRDefault="00A06275" w:rsidP="00A06275">
      <w:pPr>
        <w:pStyle w:val="a3"/>
        <w:jc w:val="center"/>
        <w:rPr>
          <w:rFonts w:ascii="TH SarabunPSK" w:hAnsi="TH SarabunPSK" w:cs="TH SarabunPSK"/>
          <w:b/>
          <w:bCs/>
        </w:rPr>
      </w:pPr>
    </w:p>
    <w:p w:rsidR="00A06275" w:rsidRPr="005344E0" w:rsidRDefault="00A06275" w:rsidP="00A06275">
      <w:pPr>
        <w:pStyle w:val="a3"/>
        <w:jc w:val="both"/>
        <w:rPr>
          <w:rFonts w:ascii="TH SarabunPSK" w:hAnsi="TH SarabunPSK" w:cs="TH SarabunPSK"/>
          <w:b/>
          <w:bCs/>
        </w:rPr>
      </w:pPr>
      <w:r w:rsidRPr="005344E0">
        <w:rPr>
          <w:rFonts w:ascii="TH SarabunPSK" w:hAnsi="TH SarabunPSK" w:cs="TH SarabunPSK"/>
          <w:b/>
          <w:bCs/>
          <w:u w:val="single"/>
          <w:cs/>
        </w:rPr>
        <w:t>ประเภทพนักงานจ้างตามภารกิจ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BB0BCB">
        <w:rPr>
          <w:rFonts w:ascii="TH SarabunPSK" w:hAnsi="TH SarabunPSK" w:cs="TH SarabunPSK"/>
          <w:b/>
          <w:bCs/>
          <w:cs/>
        </w:rPr>
        <w:t>ชื่อตำแหน่ง</w:t>
      </w:r>
      <w:r w:rsidRPr="005344E0">
        <w:rPr>
          <w:rFonts w:ascii="TH SarabunPSK" w:hAnsi="TH SarabunPSK" w:cs="TH SarabunPSK"/>
          <w:b/>
          <w:bCs/>
        </w:rPr>
        <w:tab/>
      </w:r>
      <w:r w:rsidRPr="005344E0">
        <w:rPr>
          <w:rFonts w:ascii="TH SarabunPSK" w:hAnsi="TH SarabunPSK" w:cs="TH SarabunPSK"/>
          <w:b/>
          <w:bCs/>
          <w:cs/>
        </w:rPr>
        <w:t>ผู้ช่วยเจ้า</w:t>
      </w:r>
      <w:r>
        <w:rPr>
          <w:rFonts w:ascii="TH SarabunPSK" w:hAnsi="TH SarabunPSK" w:cs="TH SarabunPSK" w:hint="cs"/>
          <w:b/>
          <w:bCs/>
          <w:cs/>
        </w:rPr>
        <w:t>พนักงานจัดเก็บรายได้</w:t>
      </w:r>
      <w:r w:rsidRPr="005344E0">
        <w:rPr>
          <w:rFonts w:ascii="TH SarabunPSK" w:hAnsi="TH SarabunPSK" w:cs="TH SarabunPSK"/>
          <w:b/>
          <w:bCs/>
          <w:cs/>
        </w:rPr>
        <w:t xml:space="preserve"> </w:t>
      </w:r>
    </w:p>
    <w:p w:rsidR="00A06275" w:rsidRPr="005344E0" w:rsidRDefault="00A06275" w:rsidP="00A06275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A06275" w:rsidRPr="005344E0" w:rsidRDefault="00A06275" w:rsidP="00A06275">
      <w:pPr>
        <w:pStyle w:val="a3"/>
        <w:rPr>
          <w:rFonts w:ascii="TH SarabunPSK" w:hAnsi="TH SarabunPSK" w:cs="TH SarabunPSK"/>
          <w:sz w:val="10"/>
          <w:szCs w:val="10"/>
        </w:rPr>
      </w:pPr>
    </w:p>
    <w:p w:rsidR="00A06275" w:rsidRPr="00D6030E" w:rsidRDefault="00A06275" w:rsidP="00A06275">
      <w:pPr>
        <w:pStyle w:val="a3"/>
        <w:jc w:val="both"/>
        <w:rPr>
          <w:rFonts w:ascii="TH SarabunPSK" w:hAnsi="TH SarabunPSK" w:cs="TH SarabunPSK"/>
          <w:u w:val="single"/>
        </w:rPr>
      </w:pPr>
      <w:r w:rsidRPr="00D6030E">
        <w:rPr>
          <w:rFonts w:ascii="TH SarabunPSK" w:hAnsi="TH SarabunPSK" w:cs="TH SarabunPSK"/>
          <w:u w:val="single"/>
          <w:cs/>
        </w:rPr>
        <w:t>หน้าที่และความรับผิดชอบ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</w:rPr>
        <w:tab/>
      </w:r>
      <w:r w:rsidRPr="00D6030E">
        <w:rPr>
          <w:rFonts w:ascii="TH SarabunPSK" w:hAnsi="TH SarabunPSK" w:cs="TH SarabunPSK"/>
        </w:rPr>
        <w:tab/>
      </w:r>
      <w:r w:rsidRPr="00D6030E">
        <w:rPr>
          <w:rFonts w:ascii="TH SarabunPSK" w:hAnsi="TH SarabunPSK" w:cs="TH SarabunPSK"/>
          <w:cs/>
        </w:rPr>
        <w:t>ปฏิบัติงานเกี่ยวกับการจัดเก็บภาษีอากร  ค่าธรรมเนียมต่าง ๆ และรายได้อื่นที่ค่อนข้างยากภายใต้การกำกับตรวจสอบโดยทั่วไป  หรือตามคำสั่ง  หรือแบบ  หรือแนวทางปฏิบัติอย่างกว้าง ๆ และปฏิบัติหน้าที่อื่นตามที่ได้รับมอบหมาย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  <w:sz w:val="10"/>
          <w:szCs w:val="10"/>
        </w:rPr>
      </w:pPr>
    </w:p>
    <w:p w:rsidR="00A06275" w:rsidRPr="00D6030E" w:rsidRDefault="00A06275" w:rsidP="00A06275">
      <w:pPr>
        <w:pStyle w:val="a3"/>
        <w:rPr>
          <w:rFonts w:ascii="TH SarabunPSK" w:hAnsi="TH SarabunPSK" w:cs="TH SarabunPSK"/>
          <w:u w:val="single"/>
        </w:rPr>
      </w:pPr>
      <w:r w:rsidRPr="00D6030E">
        <w:rPr>
          <w:rFonts w:ascii="TH SarabunPSK" w:hAnsi="TH SarabunPSK" w:cs="TH SarabunPSK"/>
          <w:u w:val="single"/>
          <w:cs/>
        </w:rPr>
        <w:t>ลักษณะงานที่ปฏิบัติ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</w:rPr>
        <w:tab/>
      </w:r>
      <w:r w:rsidRPr="00D6030E">
        <w:rPr>
          <w:rFonts w:ascii="TH SarabunPSK" w:hAnsi="TH SarabunPSK" w:cs="TH SarabunPSK"/>
        </w:rPr>
        <w:tab/>
      </w:r>
      <w:r w:rsidRPr="00D6030E">
        <w:rPr>
          <w:rFonts w:ascii="TH SarabunPSK" w:hAnsi="TH SarabunPSK" w:cs="TH SarabunPSK"/>
          <w:cs/>
        </w:rPr>
        <w:t>ปฏิบัติงานที่ค่อนข้างยากเกี่ยวกับการพิจารณาแบบแสดงรายการ    คำร้อง  คำขอ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คำอุทธรณ์หลักฐานแสดงกรรมสิทธิ์ในทรัพย์สิน  หรือรายการอื่น ๆ ที่เกี่ยวข้องเพื่อประเมินภาษี  ตรวจแบบแสดงรายการและเอกสารแนบเรื่อง  ตรวจสอบรายละเอียดต่าง ๆ คำนวณภาณี  ค่าปรับเงินเพิ่ม  แจ้งการผลประเมิน  คำชี้ขาดการอุทธรณ์ชี้แจงให้เหตุผลและเสนอความเห็นเกี่ยวกับการจัดเก็บภาษีอากร  เช่น  ภาษีโรงเรือนและที่ดิน  ภาษีบำรุงท้องที่    ภาษีป้าย    ค่าธรรมเนียมใบอนุญาตควบคุมกิจการค้า    ค่าธรรมเนียมใบอนุญาตควบคุมการแต่งผม  ค่าธรรมเนียม     ใบอนุญาตการทำน้ำแข็งเพื่อการค้า   ค่าธรรมเนียมใบอนุญาตตั้งตลาดเอกชน     และใช้เครื่องขยายเสียง  ค่าธรรมเนียมตรวจรักษาโรค  ค่าธรรมเนียมเก็บขยะมูลฝอย  ค่าธรรมเนียมขน สิ่งปฏิกูล  ค่าธรรมเนียมควบคุมการก่อสร้างอาคาร  ค่าธรรมเนียมอื่น ๆ ตามข้อบังคับตำบล  ค่าปรับผู้ละเมิดกฎหมายและข้อบังคับตำบล  ค่าอากรการฆ่าสัตว์  ค่าธรรมเนียมโรงฆ่าสัตว์  ค่าธรรมเนียมโรงพักสัตว์  ค่ารับจ้างฆ่าสัตว์  ค่าเช่าอาคารพาณิชย์  ค่าเช่าโรงมหรสพ  ค่าเช่าตลาดสด  ค่าเช่าแผงลอย  ค่าที่วางขายของในที่สาธารณะ  ดอกเบี้ยเงินฝากกองทุนส่งเสริมกิจการเทศบาลและเงินฝากธนาคาร  ค่าจำหน่วยเวชภัณฑ์  คำร้องต่าง ๆ ค่าธรรมเนียมการโอนสิทธิการเช่า  และค่าชดเชยต่าง ๆ เป็นต้น  รับเงินหรือควบคุมการรับเงินโดยใกล้ชิด  ควบคุมหรือจัดทำทะเบียนต่าง ๆ เก็บรักษาหรือค้นหาเอกสารหลักและเรื่องของผู้เสียภาษีอากร  ค่าธรรมเนียมและรายได้อื่น  สอดส่องตรวจตราเร่งรัดภาษีอากร  ค่าธรรมเนียมต่าง ๆ และรายได้อื่นค้างชำระ  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  <w:b/>
          <w:bCs/>
          <w:u w:val="single"/>
        </w:rPr>
      </w:pPr>
    </w:p>
    <w:p w:rsidR="00A06275" w:rsidRPr="00D6030E" w:rsidRDefault="00A06275" w:rsidP="00A06275">
      <w:pPr>
        <w:pStyle w:val="a3"/>
        <w:rPr>
          <w:rFonts w:ascii="TH SarabunPSK" w:hAnsi="TH SarabunPSK" w:cs="TH SarabunPSK"/>
          <w:u w:val="single"/>
        </w:rPr>
      </w:pPr>
      <w:r w:rsidRPr="00D6030E">
        <w:rPr>
          <w:rFonts w:ascii="TH SarabunPSK" w:hAnsi="TH SarabunPSK" w:cs="TH SarabunPSK"/>
          <w:u w:val="single"/>
          <w:cs/>
        </w:rPr>
        <w:t>คุณสมบัติเฉพาะสำหรับตำแหน่ง</w:t>
      </w:r>
    </w:p>
    <w:p w:rsidR="00A06275" w:rsidRPr="00D6030E" w:rsidRDefault="00A06275" w:rsidP="00A06275">
      <w:pPr>
        <w:pStyle w:val="a3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 w:rsidRPr="00D6030E">
        <w:rPr>
          <w:rFonts w:ascii="TH SarabunPSK" w:hAnsi="TH SarabunPSK" w:cs="TH SarabunPSK"/>
        </w:rPr>
        <w:t xml:space="preserve"> </w:t>
      </w:r>
      <w:r w:rsidRPr="00D6030E">
        <w:rPr>
          <w:rFonts w:ascii="TH SarabunPSK" w:hAnsi="TH SarabunPSK" w:cs="TH SarabunPSK"/>
          <w:cs/>
        </w:rPr>
        <w:t>ได้รับประกาศนียบัตรวิชาชีพเทคนิค</w:t>
      </w:r>
      <w:proofErr w:type="gramStart"/>
      <w:r w:rsidRPr="00D6030E">
        <w:rPr>
          <w:rFonts w:ascii="TH SarabunPSK" w:hAnsi="TH SarabunPSK" w:cs="TH SarabunPSK"/>
        </w:rPr>
        <w:t>(</w:t>
      </w:r>
      <w:proofErr w:type="spellStart"/>
      <w:r w:rsidRPr="00D6030E">
        <w:rPr>
          <w:rFonts w:ascii="TH SarabunPSK" w:hAnsi="TH SarabunPSK" w:cs="TH SarabunPSK"/>
          <w:cs/>
        </w:rPr>
        <w:t>ปวท</w:t>
      </w:r>
      <w:proofErr w:type="spellEnd"/>
      <w:r w:rsidRPr="00D6030E">
        <w:rPr>
          <w:rFonts w:ascii="TH SarabunPSK" w:hAnsi="TH SarabunPSK" w:cs="TH SarabunPSK"/>
        </w:rPr>
        <w:t xml:space="preserve">.), </w:t>
      </w:r>
      <w:r w:rsidRPr="00D6030E">
        <w:rPr>
          <w:rFonts w:ascii="TH SarabunPSK" w:hAnsi="TH SarabunPSK" w:cs="TH SarabunPSK"/>
          <w:cs/>
        </w:rPr>
        <w:t xml:space="preserve">อนุปริญญาหรือเทียบเท่าได้ไม่ต่ำกว่านี้ทางบัญชี </w:t>
      </w:r>
      <w:proofErr w:type="spellStart"/>
      <w:r w:rsidRPr="00D6030E">
        <w:rPr>
          <w:rFonts w:ascii="TH SarabunPSK" w:hAnsi="TH SarabunPSK" w:cs="TH SarabunPSK"/>
          <w:cs/>
        </w:rPr>
        <w:t>พณิชย</w:t>
      </w:r>
      <w:proofErr w:type="spellEnd"/>
      <w:r w:rsidRPr="00D6030E">
        <w:rPr>
          <w:rFonts w:ascii="TH SarabunPSK" w:hAnsi="TH SarabunPSK" w:cs="TH SarabunPSK"/>
          <w:cs/>
        </w:rPr>
        <w:t>การ เลขานุการ การตลาด การขาย การธนาคารและธุรกิจการเงิน การจัดการ การบริหารธุรกิจ คอมพิวเตอร์ หรือทางอื่นที่ ก</w:t>
      </w:r>
      <w:r w:rsidRPr="00D6030E">
        <w:rPr>
          <w:rFonts w:ascii="TH SarabunPSK" w:hAnsi="TH SarabunPSK" w:cs="TH SarabunPSK"/>
        </w:rPr>
        <w:t>.</w:t>
      </w:r>
      <w:proofErr w:type="spellStart"/>
      <w:r w:rsidRPr="00D6030E">
        <w:rPr>
          <w:rFonts w:ascii="TH SarabunPSK" w:hAnsi="TH SarabunPSK" w:cs="TH SarabunPSK"/>
          <w:cs/>
        </w:rPr>
        <w:t>อบต</w:t>
      </w:r>
      <w:proofErr w:type="spellEnd"/>
      <w:r w:rsidRPr="00D6030E">
        <w:rPr>
          <w:rFonts w:ascii="TH SarabunPSK" w:hAnsi="TH SarabunPSK" w:cs="TH SarabunPSK"/>
        </w:rPr>
        <w:t>.</w:t>
      </w:r>
      <w:proofErr w:type="gramEnd"/>
      <w:r w:rsidRPr="00D6030E">
        <w:rPr>
          <w:rFonts w:ascii="TH SarabunPSK" w:hAnsi="TH SarabunPSK" w:cs="TH SarabunPSK"/>
        </w:rPr>
        <w:t xml:space="preserve"> </w:t>
      </w:r>
      <w:r w:rsidRPr="00D6030E">
        <w:rPr>
          <w:rFonts w:ascii="TH SarabunPSK" w:hAnsi="TH SarabunPSK" w:cs="TH SarabunPSK"/>
          <w:cs/>
        </w:rPr>
        <w:t>กำหนดว่าใช้เป็นคุณสมบัติเฉพาะสำหรับตำแหน่งนี้ได้</w:t>
      </w:r>
    </w:p>
    <w:p w:rsidR="00A06275" w:rsidRPr="00D6030E" w:rsidRDefault="00A06275" w:rsidP="00A06275">
      <w:pPr>
        <w:pStyle w:val="a3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D6030E">
        <w:rPr>
          <w:rFonts w:ascii="TH SarabunPSK" w:hAnsi="TH SarabunPSK" w:cs="TH SarabunPSK"/>
          <w:cs/>
        </w:rPr>
        <w:t xml:space="preserve">ได้รับประกาศนียบัตรวิชาชีพชั้นสูง </w:t>
      </w:r>
      <w:r w:rsidRPr="00D6030E">
        <w:rPr>
          <w:rFonts w:ascii="TH SarabunPSK" w:hAnsi="TH SarabunPSK" w:cs="TH SarabunPSK"/>
        </w:rPr>
        <w:t>(</w:t>
      </w:r>
      <w:proofErr w:type="spellStart"/>
      <w:r w:rsidRPr="00D6030E">
        <w:rPr>
          <w:rFonts w:ascii="TH SarabunPSK" w:hAnsi="TH SarabunPSK" w:cs="TH SarabunPSK"/>
          <w:cs/>
        </w:rPr>
        <w:t>ปวส</w:t>
      </w:r>
      <w:proofErr w:type="spellEnd"/>
      <w:r w:rsidRPr="00D6030E">
        <w:rPr>
          <w:rFonts w:ascii="TH SarabunPSK" w:hAnsi="TH SarabunPSK" w:cs="TH SarabunPSK"/>
        </w:rPr>
        <w:t xml:space="preserve">.), </w:t>
      </w:r>
      <w:r w:rsidRPr="00D6030E">
        <w:rPr>
          <w:rFonts w:ascii="TH SarabunPSK" w:hAnsi="TH SarabunPSK" w:cs="TH SarabunPSK"/>
          <w:cs/>
        </w:rPr>
        <w:t xml:space="preserve">หรือเทียบเท่าได้ไม่ต่ำกว่านี้ทางบัญชี 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proofErr w:type="spellStart"/>
      <w:r w:rsidRPr="00D6030E">
        <w:rPr>
          <w:rFonts w:ascii="TH SarabunPSK" w:hAnsi="TH SarabunPSK" w:cs="TH SarabunPSK"/>
          <w:cs/>
        </w:rPr>
        <w:t>พณิชย</w:t>
      </w:r>
      <w:proofErr w:type="spellEnd"/>
      <w:r w:rsidRPr="00D6030E">
        <w:rPr>
          <w:rFonts w:ascii="TH SarabunPSK" w:hAnsi="TH SarabunPSK" w:cs="TH SarabunPSK"/>
          <w:cs/>
        </w:rPr>
        <w:t>การ เลขานุการ การตลาด การขาย การธนาคารและธุรกิจการเงิน การจัดการ การบริหารธุรกิจ คอมพิวเตอร์ หรือทางอื่นที่ ก</w:t>
      </w:r>
      <w:proofErr w:type="gramStart"/>
      <w:r w:rsidRPr="00D6030E">
        <w:rPr>
          <w:rFonts w:ascii="TH SarabunPSK" w:hAnsi="TH SarabunPSK" w:cs="TH SarabunPSK"/>
        </w:rPr>
        <w:t>.</w:t>
      </w:r>
      <w:proofErr w:type="spellStart"/>
      <w:r w:rsidRPr="00D6030E">
        <w:rPr>
          <w:rFonts w:ascii="TH SarabunPSK" w:hAnsi="TH SarabunPSK" w:cs="TH SarabunPSK"/>
          <w:cs/>
        </w:rPr>
        <w:t>อบต</w:t>
      </w:r>
      <w:proofErr w:type="spellEnd"/>
      <w:r w:rsidRPr="00D6030E">
        <w:rPr>
          <w:rFonts w:ascii="TH SarabunPSK" w:hAnsi="TH SarabunPSK" w:cs="TH SarabunPSK"/>
        </w:rPr>
        <w:t>.</w:t>
      </w:r>
      <w:proofErr w:type="gramEnd"/>
      <w:r w:rsidRPr="00D6030E">
        <w:rPr>
          <w:rFonts w:ascii="TH SarabunPSK" w:hAnsi="TH SarabunPSK" w:cs="TH SarabunPSK"/>
        </w:rPr>
        <w:t xml:space="preserve"> </w:t>
      </w:r>
      <w:r w:rsidRPr="00D6030E">
        <w:rPr>
          <w:rFonts w:ascii="TH SarabunPSK" w:hAnsi="TH SarabunPSK" w:cs="TH SarabunPSK"/>
          <w:cs/>
        </w:rPr>
        <w:t>กำหนดว่าใช้เป็นคุณสมบัติเฉพาะสำหรับตำแหน่งนี้ได้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  <w:u w:val="single"/>
        </w:rPr>
      </w:pPr>
      <w:r w:rsidRPr="00D6030E">
        <w:rPr>
          <w:rFonts w:ascii="TH SarabunPSK" w:hAnsi="TH SarabunPSK" w:cs="TH SarabunPSK"/>
          <w:u w:val="single"/>
          <w:cs/>
        </w:rPr>
        <w:t>ความรู้ความสามารถที่ต้องการ</w:t>
      </w:r>
    </w:p>
    <w:p w:rsidR="00A06275" w:rsidRPr="00D6030E" w:rsidRDefault="00A06275" w:rsidP="00A06275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มีความรู้ในการจัดรายได้ของ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Pr="00D6030E">
        <w:rPr>
          <w:rFonts w:ascii="TH SarabunPSK" w:hAnsi="TH SarabunPSK" w:cs="TH SarabunPSK"/>
          <w:cs/>
        </w:rPr>
        <w:t>อย่างเหมาะสมแก่การปฏิบัติงานในหน้าที่</w:t>
      </w:r>
    </w:p>
    <w:p w:rsidR="00A06275" w:rsidRPr="00D6030E" w:rsidRDefault="00A06275" w:rsidP="00A06275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มีความรู้ความเข้าใจในกฎหมายสภาตำบลและองค์การบริหารส่วนตำบล  และ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กฎหมาย  กฎ  ระเบียบ  ข้อบังคับอื่นที่ใช้ในการปฏิบัติงานในหน้าที่</w:t>
      </w:r>
    </w:p>
    <w:p w:rsidR="00A06275" w:rsidRPr="00D6030E" w:rsidRDefault="00A06275" w:rsidP="00A06275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lastRenderedPageBreak/>
        <w:t>มีความรู้ความสามารถในการปฏิบัติงานธุรการและงานสารบรรณอย่างเหมาะสม</w:t>
      </w:r>
    </w:p>
    <w:p w:rsidR="00A06275" w:rsidRPr="00D6030E" w:rsidRDefault="00A06275" w:rsidP="00A06275">
      <w:pPr>
        <w:pStyle w:val="a3"/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แก่การปฏิบัติงานในหน้าที่</w:t>
      </w:r>
    </w:p>
    <w:p w:rsidR="00A06275" w:rsidRPr="00D6030E" w:rsidRDefault="00A06275" w:rsidP="00A06275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 w:rsidRPr="00D6030E">
        <w:rPr>
          <w:rFonts w:ascii="TH SarabunPSK" w:hAnsi="TH SarabunPSK" w:cs="TH SarabunPSK"/>
          <w:cs/>
        </w:rPr>
        <w:t>มีความสามารถในการปฏิบัติหน้าที่ด้วยความละเอียดแม่นยำ</w:t>
      </w:r>
    </w:p>
    <w:p w:rsidR="00A06275" w:rsidRDefault="00A06275" w:rsidP="00A06275">
      <w:pPr>
        <w:pStyle w:val="a3"/>
        <w:numPr>
          <w:ilvl w:val="0"/>
          <w:numId w:val="3"/>
        </w:numPr>
        <w:jc w:val="both"/>
      </w:pPr>
      <w:r w:rsidRPr="00D6030E">
        <w:rPr>
          <w:rFonts w:ascii="TH SarabunPSK" w:hAnsi="TH SarabunPSK" w:cs="TH SarabunPSK"/>
          <w:cs/>
        </w:rPr>
        <w:t>มีความสามารถในการใช้ภาษาอย่างเหมาะสมแก่การปฏิบัติงานในหน้าที่</w:t>
      </w:r>
    </w:p>
    <w:p w:rsidR="00A06275" w:rsidRDefault="00A06275" w:rsidP="00A06275">
      <w:pPr>
        <w:pStyle w:val="a3"/>
        <w:ind w:left="1800"/>
        <w:jc w:val="both"/>
      </w:pPr>
    </w:p>
    <w:p w:rsidR="00A06275" w:rsidRPr="00F43777" w:rsidRDefault="00A06275" w:rsidP="00A06275">
      <w:pPr>
        <w:ind w:firstLine="720"/>
        <w:rPr>
          <w:rFonts w:ascii="TH SarabunPSK" w:hAnsi="TH SarabunPSK" w:cs="TH SarabunPSK"/>
          <w:sz w:val="32"/>
          <w:szCs w:val="32"/>
        </w:rPr>
      </w:pPr>
      <w:r w:rsidRPr="004C10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อัตราค่าตอบแทน</w:t>
      </w:r>
      <w:r w:rsidRPr="00F437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๑๐,๘๔๐.-  </w:t>
      </w:r>
      <w:r w:rsidRPr="00F43777">
        <w:rPr>
          <w:rFonts w:ascii="TH SarabunPSK" w:hAnsi="TH SarabunPSK" w:cs="TH SarabunPSK"/>
          <w:sz w:val="32"/>
          <w:szCs w:val="32"/>
          <w:cs/>
        </w:rPr>
        <w:t>บาท/</w:t>
      </w:r>
      <w:r w:rsidRPr="004C10E6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0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10E6">
        <w:rPr>
          <w:rFonts w:ascii="TH SarabunPSK" w:hAnsi="TH SarabunPSK" w:cs="TH SarabunPSK"/>
          <w:sz w:val="32"/>
          <w:szCs w:val="32"/>
          <w:cs/>
        </w:rPr>
        <w:t>ค่าครองชีพชั่วคราว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๒,๐๐๐.-   </w:t>
      </w:r>
      <w:r w:rsidRPr="00F43777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A06275" w:rsidRPr="005344E0" w:rsidRDefault="00A06275" w:rsidP="00A06275">
      <w:pPr>
        <w:pStyle w:val="a3"/>
        <w:jc w:val="both"/>
        <w:rPr>
          <w:rFonts w:ascii="TH SarabunPSK" w:hAnsi="TH SarabunPSK" w:cs="TH SarabunPSK"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Default="00A06275" w:rsidP="00A06275">
      <w:pPr>
        <w:pStyle w:val="a3"/>
        <w:jc w:val="both"/>
        <w:rPr>
          <w:b/>
          <w:bCs/>
        </w:rPr>
      </w:pPr>
    </w:p>
    <w:p w:rsidR="00A06275" w:rsidRPr="00BC5E94" w:rsidRDefault="00A06275" w:rsidP="00A06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Pr="00BC5E94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06275" w:rsidRPr="00BC5E94" w:rsidRDefault="00A06275" w:rsidP="00A06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รายละเอียดวิชาที่จะดำเนินการสอบ</w:t>
      </w:r>
      <w:r w:rsidRPr="00BC5E9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แนบท้ายประกาศองค์การบริหารส่วนตำบลสวนหลวง  </w:t>
      </w:r>
    </w:p>
    <w:p w:rsidR="00A06275" w:rsidRPr="00BC5E94" w:rsidRDefault="00A06275" w:rsidP="00A06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 </w:t>
      </w:r>
      <w:r w:rsidRPr="00BC5E94">
        <w:rPr>
          <w:rFonts w:ascii="TH SarabunPSK" w:hAnsi="TH SarabunPSK" w:cs="TH SarabunPSK" w:hint="cs"/>
          <w:b/>
          <w:bCs/>
          <w:sz w:val="32"/>
          <w:szCs w:val="32"/>
          <w:cs/>
        </w:rPr>
        <w:t>๒ พฤศจิกายน</w:t>
      </w: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๒๕๕๘</w:t>
      </w:r>
    </w:p>
    <w:p w:rsidR="00A06275" w:rsidRPr="00BC5E94" w:rsidRDefault="00A06275" w:rsidP="00A0627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C5E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ประเภทพนักงานจ้างตามภารกิจ</w:t>
      </w:r>
    </w:p>
    <w:p w:rsidR="00A06275" w:rsidRPr="00BC5E94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>ก.  ภาคความรู้ความสามารถทั่วไป  ข้อสอบปรนัย  (คะแนนเต็ม  ๕๐  คะแนน)</w:t>
      </w:r>
      <w:r w:rsidRPr="00BC5E9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06275" w:rsidRPr="00BC5E94" w:rsidRDefault="00A06275" w:rsidP="00A06275">
      <w:pPr>
        <w:jc w:val="both"/>
        <w:rPr>
          <w:rFonts w:ascii="TH SarabunPSK" w:hAnsi="TH SarabunPSK" w:cs="TH SarabunPSK"/>
          <w:sz w:val="32"/>
          <w:szCs w:val="32"/>
        </w:rPr>
      </w:pPr>
      <w:r w:rsidRPr="00BC5E94">
        <w:rPr>
          <w:rFonts w:ascii="TH SarabunPSK" w:hAnsi="TH SarabunPSK" w:cs="TH SarabunPSK"/>
          <w:sz w:val="32"/>
          <w:szCs w:val="32"/>
          <w:cs/>
        </w:rPr>
        <w:tab/>
      </w:r>
      <w:r w:rsidRPr="00BC5E94">
        <w:rPr>
          <w:rFonts w:ascii="TH SarabunPSK" w:hAnsi="TH SarabunPSK" w:cs="TH SarabunPSK"/>
          <w:sz w:val="32"/>
          <w:szCs w:val="32"/>
          <w:cs/>
        </w:rPr>
        <w:tab/>
        <w:t>ทดสอบความรู้ความสามารถในการคิดและหาเหตุผล  ความรู้ทั่วไปเกี่ยวกับเหตุการณ์ปัจจุบันด้านการเมือง  เศรษฐกิจ  และสังคม  ที่เหมาะสมกับความรู้ความสามารถ</w:t>
      </w:r>
      <w:r w:rsidRPr="00BC5E94">
        <w:rPr>
          <w:rFonts w:ascii="TH SarabunPSK" w:hAnsi="TH SarabunPSK" w:cs="TH SarabunPSK"/>
          <w:sz w:val="32"/>
          <w:szCs w:val="32"/>
        </w:rPr>
        <w:t xml:space="preserve"> </w:t>
      </w:r>
      <w:r w:rsidRPr="00BC5E94">
        <w:rPr>
          <w:rFonts w:ascii="TH SarabunPSK" w:hAnsi="TH SarabunPSK" w:cs="TH SarabunPSK"/>
          <w:sz w:val="32"/>
          <w:szCs w:val="32"/>
          <w:cs/>
        </w:rPr>
        <w:t>การใช้ภาษา  โดยการสรุปความ  และหรือตีความจากข้อความสั้น ๆ หรือบทความและให้พิจารณาเลือกใช้ภาษาในรูปแบบต่าง ๆ จากคำหรือกลุ่มคำ  ประโยคหรือข้อความสั้น ๆ  ที่เหมาะสมกับการทดสอบความรู้ความสามารถ</w:t>
      </w:r>
    </w:p>
    <w:p w:rsidR="00A06275" w:rsidRPr="00BC5E94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5E94">
        <w:rPr>
          <w:rFonts w:ascii="TH SarabunPSK" w:hAnsi="TH SarabunPSK" w:cs="TH SarabunPSK"/>
          <w:b/>
          <w:bCs/>
          <w:sz w:val="32"/>
          <w:szCs w:val="32"/>
          <w:cs/>
        </w:rPr>
        <w:t>ข.  ภาคความรู้ความสามารถที่ใช้เฉพาะตำแหน่ง  ข้อสอบปรนัย  (คะแนนเต็ม  ๕๐  คะแนน)</w:t>
      </w:r>
    </w:p>
    <w:p w:rsidR="00A06275" w:rsidRPr="00FC53D6" w:rsidRDefault="00A06275" w:rsidP="00A06275">
      <w:pPr>
        <w:ind w:left="360"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754FB2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Pr="00FC53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C53D6">
        <w:rPr>
          <w:rFonts w:ascii="TH SarabunPSK" w:hAnsi="TH SarabunPSK" w:cs="TH SarabunPSK"/>
          <w:sz w:val="32"/>
          <w:szCs w:val="32"/>
          <w:cs/>
        </w:rPr>
        <w:t>ระเบียบสำนักน</w:t>
      </w:r>
      <w:r>
        <w:rPr>
          <w:rFonts w:ascii="TH SarabunPSK" w:hAnsi="TH SarabunPSK" w:cs="TH SarabunPSK"/>
          <w:sz w:val="32"/>
          <w:szCs w:val="32"/>
          <w:cs/>
        </w:rPr>
        <w:t>ายกรัฐมนตรี</w:t>
      </w:r>
      <w:r w:rsidRPr="00FC53D6">
        <w:rPr>
          <w:rFonts w:ascii="TH SarabunPSK" w:hAnsi="TH SarabunPSK" w:cs="TH SarabunPSK"/>
          <w:sz w:val="32"/>
          <w:szCs w:val="32"/>
          <w:cs/>
        </w:rPr>
        <w:t xml:space="preserve">ว่าด้วยงานสารบรรณ พ.ศ.๒๕๒๖ 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และที่แก้ไขเพิ่มเติมจนถึงปัจจุบัน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(ฉบับปัจจุบัน)</w:t>
      </w:r>
      <w:r w:rsidRPr="00FC53D6">
        <w:rPr>
          <w:rFonts w:ascii="TH SarabunPSK" w:hAnsi="TH SarabunPSK" w:cs="TH SarabunPSK"/>
          <w:sz w:val="32"/>
          <w:szCs w:val="32"/>
        </w:rPr>
        <w:t xml:space="preserve"> 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พ.ศ. ๒๕๓๗</w:t>
      </w:r>
      <w:r w:rsidRPr="00FC53D6">
        <w:rPr>
          <w:rFonts w:ascii="TH SarabunPSK" w:hAnsi="TH SarabunPSK" w:cs="TH SarabunPSK"/>
          <w:sz w:val="32"/>
          <w:szCs w:val="32"/>
        </w:rPr>
        <w:t xml:space="preserve"> </w:t>
      </w:r>
      <w:r w:rsidRPr="00FC53D6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และที่แก้ไขเพิ่มเติมจนถึงปัจจุบัน</w:t>
      </w:r>
      <w:r w:rsidRPr="00FC53D6">
        <w:rPr>
          <w:rFonts w:ascii="TH SarabunPSK" w:hAnsi="TH SarabunPSK" w:cs="TH SarabunPSK"/>
          <w:sz w:val="32"/>
          <w:szCs w:val="32"/>
        </w:rPr>
        <w:t xml:space="preserve"> 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พระราชบัญญัติระเบียบริหารราชการแผ่นดิน พ.ศ.๒๕๓๔</w:t>
      </w:r>
      <w:r w:rsidRPr="00FC53D6">
        <w:rPr>
          <w:rFonts w:ascii="TH SarabunPSK" w:hAnsi="TH SarabunPSK" w:cs="TH SarabunPSK"/>
          <w:sz w:val="32"/>
          <w:szCs w:val="32"/>
        </w:rPr>
        <w:t xml:space="preserve"> </w:t>
      </w:r>
      <w:r w:rsidRPr="00FC53D6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และที่แก้ไขเพิ่มเติมจนถึงปัจจุบัน</w:t>
      </w:r>
      <w:r w:rsidRPr="00FC53D6">
        <w:rPr>
          <w:rFonts w:ascii="TH SarabunPSK" w:hAnsi="TH SarabunPSK" w:cs="TH SarabunPSK"/>
          <w:sz w:val="32"/>
          <w:szCs w:val="32"/>
        </w:rPr>
        <w:t xml:space="preserve"> 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พ.ศ.๒๕๔๒  และที่แก้ไขเพิ่มเติมจนถึงปัจจุบัน 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/>
          <w:sz w:val="32"/>
          <w:szCs w:val="32"/>
          <w:cs/>
        </w:rPr>
        <w:t>พระราชบัญญัติข้อมูลข่าวสารของทางราชการ พ.ศ. ๒๕๔๐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และที่แก้ไขเพิ่มเติมจนถึงปัจจุบัน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พ.ศ.๒๕๓๕ และแก้ไขเพิ่มเติมถึงปัจจุบัน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3D6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ระเบียบกระทรวงมหาดไทยว่าด้วยวิธีการงบประมาณ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FC53D6">
        <w:rPr>
          <w:rFonts w:ascii="TH SarabunPSK" w:hAnsi="TH SarabunPSK" w:cs="TH SarabunPSK"/>
          <w:sz w:val="32"/>
          <w:szCs w:val="32"/>
          <w:cs/>
        </w:rPr>
        <w:t xml:space="preserve">  พ.ศ. ๒๕๔๑  แก้ไขเพิ่มเติมจนถึงปัจจุบัน</w:t>
      </w:r>
    </w:p>
    <w:p w:rsidR="00A06275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C53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พระราชบัญญัติระเบียบบริหารงานบุคคลส่วนท้องถิ่น พ.ศ.๒๕๔๒</w:t>
      </w:r>
      <w:r w:rsidRPr="00FC53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พระราชบัญญัติภาษีป้าย พ.ศ. ๒๕๑๐ 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และที่แก้ไขเพิ่มเติมจนถึงปัจจุบัน</w:t>
      </w:r>
    </w:p>
    <w:p w:rsidR="00A06275" w:rsidRPr="00FC53D6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พระราชบัญญัติภาษีโรงเรือนและที่ดิน พ.ศ.๒๔๗๕ </w:t>
      </w:r>
      <w:r w:rsidRPr="00FC53D6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และที่แก้ไขเพิ่มเติมจนถึงปัจจุบัน</w:t>
      </w:r>
    </w:p>
    <w:p w:rsidR="00A06275" w:rsidRPr="00BC5E94" w:rsidRDefault="00A06275" w:rsidP="00A062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C5E94">
        <w:rPr>
          <w:rFonts w:ascii="TH SarabunPSK" w:hAnsi="TH SarabunPSK" w:cs="TH SarabunPSK" w:hint="cs"/>
          <w:sz w:val="32"/>
          <w:szCs w:val="32"/>
          <w:cs/>
        </w:rPr>
        <w:t>พระราชบัญญัติภาษีบำรุงท้องที่ พ.ศ. ๒๕๐๘ และที่แก้ไขเพิ่มเติมจนถึงปัจจุบัน</w:t>
      </w:r>
    </w:p>
    <w:p w:rsidR="00A06275" w:rsidRPr="00E9187E" w:rsidRDefault="00A06275" w:rsidP="00A062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9187E">
        <w:rPr>
          <w:rFonts w:ascii="TH SarabunPSK" w:hAnsi="TH SarabunPSK" w:cs="TH SarabunPSK"/>
          <w:b/>
          <w:bCs/>
          <w:sz w:val="32"/>
          <w:szCs w:val="32"/>
          <w:cs/>
        </w:rPr>
        <w:t>ค.  ภาคความเหมาะสมกับตำแหน่ง  (คะแนนเต็ม  ๕๐  คะแนน)</w:t>
      </w:r>
    </w:p>
    <w:p w:rsidR="00A06275" w:rsidRDefault="00A06275" w:rsidP="00A062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187E">
        <w:rPr>
          <w:rFonts w:ascii="TH SarabunPSK" w:hAnsi="TH SarabunPSK" w:cs="TH SarabunPSK"/>
          <w:sz w:val="32"/>
          <w:szCs w:val="32"/>
          <w:cs/>
        </w:rPr>
        <w:tab/>
      </w:r>
      <w:r w:rsidRPr="00E9187E">
        <w:rPr>
          <w:rFonts w:ascii="TH SarabunPSK" w:hAnsi="TH SarabunPSK" w:cs="TH SarabunPSK"/>
          <w:sz w:val="32"/>
          <w:szCs w:val="32"/>
          <w:cs/>
        </w:rPr>
        <w:tab/>
        <w:t>ประเมินบุคคลเพื่อพิจารณาความเหมาะสมกับตำแหน่งหน้าที่จากประวัติส่วนตัว  ประวัติการศึกษา  ประวัติการทำงาน  และพฤติกรรมที่ปรากฏทางอื่นของผู้เข้าสอบ  และจากการสัมภาษณ์  ทั้งนี้อาจใช้วิธีการอื่นใดเพิ่มเติมอีกก็ได้  เพื่อพิจารณาความเหมาะสมในด้านต่าง ๆ เช่น  ความรู้ที่อาจใช้เป็นประโยชน์ในการปฏิบัติงานในหน้าที่  และความรู้ในเรื่องการรักษาความปลอดภัยแห่งชาติ  ความสามารถ  ประสบการณ์  ท่วงทีวาจา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ปฏิภาณไหวพริบและบุคลิกอย่างอื่น  เป็นต้น</w:t>
      </w:r>
    </w:p>
    <w:p w:rsidR="00696D80" w:rsidRPr="00A06275" w:rsidRDefault="00696D80"/>
    <w:sectPr w:rsidR="00696D80" w:rsidRPr="00A06275" w:rsidSect="0069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D28"/>
    <w:multiLevelType w:val="singleLevel"/>
    <w:tmpl w:val="127EBF6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1">
    <w:nsid w:val="25142AAF"/>
    <w:multiLevelType w:val="hybridMultilevel"/>
    <w:tmpl w:val="98187364"/>
    <w:lvl w:ilvl="0" w:tplc="6FCC7630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3B2A66"/>
    <w:multiLevelType w:val="hybridMultilevel"/>
    <w:tmpl w:val="30823BAA"/>
    <w:lvl w:ilvl="0" w:tplc="3566F21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06275"/>
    <w:rsid w:val="005239AB"/>
    <w:rsid w:val="00696D80"/>
    <w:rsid w:val="00815521"/>
    <w:rsid w:val="00A06275"/>
    <w:rsid w:val="00AC0D7D"/>
    <w:rsid w:val="00BA1373"/>
    <w:rsid w:val="00D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6275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06275"/>
    <w:rPr>
      <w:rFonts w:ascii="Cordia New" w:eastAsia="Cordia New" w:hAnsi="Cordia New"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1592</Words>
  <Characters>9079</Characters>
  <Application>Microsoft Office Word</Application>
  <DocSecurity>0</DocSecurity>
  <Lines>75</Lines>
  <Paragraphs>21</Paragraphs>
  <ScaleCrop>false</ScaleCrop>
  <Company>KKD 2010 V5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dcterms:created xsi:type="dcterms:W3CDTF">2016-06-21T02:17:00Z</dcterms:created>
  <dcterms:modified xsi:type="dcterms:W3CDTF">2016-06-21T02:30:00Z</dcterms:modified>
</cp:coreProperties>
</file>